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Found that fills are generally kept private by brokers and users, so we will have to generate fill data. The task will not be difficult as it only requires four fields, including timestamp, price, quantity, and side).</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Worked on identifying needed python libraries and functions. As of now, I have researched FastAPI, pandas, NumPy, </w:t>
      </w:r>
      <w:r w:rsidDel="00000000" w:rsidR="00000000" w:rsidRPr="00000000">
        <w:rPr>
          <w:rtl w:val="0"/>
        </w:rPr>
        <w:t xml:space="preserve">uvicorn</w:t>
      </w:r>
      <w:r w:rsidDel="00000000" w:rsidR="00000000" w:rsidRPr="00000000">
        <w:rPr>
          <w:rtl w:val="0"/>
        </w:rPr>
        <w:t xml:space="preserve">, SQLAlchemy, and </w:t>
      </w:r>
      <w:r w:rsidDel="00000000" w:rsidR="00000000" w:rsidRPr="00000000">
        <w:rPr>
          <w:rtl w:val="0"/>
        </w:rPr>
        <w:t xml:space="preserve">httpx</w:t>
      </w:r>
      <w:r w:rsidDel="00000000" w:rsidR="00000000" w:rsidRPr="00000000">
        <w:rPr>
          <w:rtl w:val="0"/>
        </w:rPr>
        <w:t xml:space="preserve">.</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FastAPI</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Will be used for the file that performs computations and analysis to return metrics and store user data in PostgreSQL. It is useful as we can validate inputs and outputs to ensure bad payloads never get processed (ex. wrong types, wrong range of values, etc.) It is also essential to expose backend API endpoints for the frontend to call.</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pandas</w:t>
      </w:r>
    </w:p>
    <w:p w:rsidR="00000000" w:rsidDel="00000000" w:rsidP="00000000" w:rsidRDefault="00000000" w:rsidRPr="00000000" w14:paraId="00000010">
      <w:pPr>
        <w:numPr>
          <w:ilvl w:val="2"/>
          <w:numId w:val="1"/>
        </w:numPr>
        <w:spacing w:line="276" w:lineRule="auto"/>
        <w:ind w:left="2160" w:hanging="360"/>
        <w:rPr>
          <w:u w:val="none"/>
        </w:rPr>
      </w:pPr>
      <w:r w:rsidDel="00000000" w:rsidR="00000000" w:rsidRPr="00000000">
        <w:rPr>
          <w:rtl w:val="0"/>
        </w:rPr>
        <w:t xml:space="preserve">Used to manipulate the data received to calculate all our metrics. Especially useful when receiving CSV inputs, and where we must perform window and other SQL functions.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NumPy</w:t>
      </w:r>
    </w:p>
    <w:p w:rsidR="00000000" w:rsidDel="00000000" w:rsidP="00000000" w:rsidRDefault="00000000" w:rsidRPr="00000000" w14:paraId="00000012">
      <w:pPr>
        <w:numPr>
          <w:ilvl w:val="2"/>
          <w:numId w:val="1"/>
        </w:numPr>
        <w:spacing w:line="276" w:lineRule="auto"/>
        <w:ind w:left="2160" w:hanging="360"/>
        <w:rPr>
          <w:u w:val="none"/>
        </w:rPr>
      </w:pPr>
      <w:r w:rsidDel="00000000" w:rsidR="00000000" w:rsidRPr="00000000">
        <w:rPr>
          <w:rtl w:val="0"/>
        </w:rPr>
        <w:t xml:space="preserve">Will be used to perform more complex math calculations. Will be effective to avoid python overhead as it enables vectorized operations, removing the need to use for loops as often.</w:t>
      </w:r>
    </w:p>
    <w:p w:rsidR="00000000" w:rsidDel="00000000" w:rsidP="00000000" w:rsidRDefault="00000000" w:rsidRPr="00000000" w14:paraId="00000013">
      <w:pPr>
        <w:numPr>
          <w:ilvl w:val="1"/>
          <w:numId w:val="1"/>
        </w:numPr>
        <w:spacing w:line="276" w:lineRule="auto"/>
        <w:ind w:left="1440" w:hanging="360"/>
        <w:rPr>
          <w:u w:val="none"/>
        </w:rPr>
      </w:pPr>
      <w:r w:rsidDel="00000000" w:rsidR="00000000" w:rsidRPr="00000000">
        <w:rPr>
          <w:rtl w:val="0"/>
        </w:rPr>
        <w:t xml:space="preserve">uvicorn</w:t>
      </w:r>
      <w:r w:rsidDel="00000000" w:rsidR="00000000" w:rsidRPr="00000000">
        <w:rPr>
          <w:rtl w:val="0"/>
        </w:rPr>
      </w:r>
    </w:p>
    <w:p w:rsidR="00000000" w:rsidDel="00000000" w:rsidP="00000000" w:rsidRDefault="00000000" w:rsidRPr="00000000" w14:paraId="00000014">
      <w:pPr>
        <w:numPr>
          <w:ilvl w:val="2"/>
          <w:numId w:val="1"/>
        </w:numPr>
        <w:spacing w:line="276" w:lineRule="auto"/>
        <w:ind w:left="2160" w:hanging="360"/>
        <w:rPr>
          <w:u w:val="none"/>
        </w:rPr>
      </w:pPr>
      <w:r w:rsidDel="00000000" w:rsidR="00000000" w:rsidRPr="00000000">
        <w:rPr>
          <w:rtl w:val="0"/>
        </w:rPr>
        <w:t xml:space="preserve">Is an Asynchronous Server Gateway Interface web server implementation for Python. Runs our services, where we will assign one process per service (computations, db storing). Will also provide clean shutdowns to our multiple services. It will be used since it is compatible with FastAPI.</w:t>
      </w:r>
    </w:p>
    <w:p w:rsidR="00000000" w:rsidDel="00000000" w:rsidP="00000000" w:rsidRDefault="00000000" w:rsidRPr="00000000" w14:paraId="00000015">
      <w:pPr>
        <w:numPr>
          <w:ilvl w:val="1"/>
          <w:numId w:val="1"/>
        </w:numPr>
        <w:spacing w:line="276" w:lineRule="auto"/>
        <w:ind w:left="1440" w:hanging="360"/>
        <w:rPr>
          <w:u w:val="none"/>
        </w:rPr>
      </w:pPr>
      <w:r w:rsidDel="00000000" w:rsidR="00000000" w:rsidRPr="00000000">
        <w:rPr>
          <w:rtl w:val="0"/>
        </w:rPr>
        <w:t xml:space="preserve">SQLAlchemy</w:t>
      </w:r>
    </w:p>
    <w:p w:rsidR="00000000" w:rsidDel="00000000" w:rsidP="00000000" w:rsidRDefault="00000000" w:rsidRPr="00000000" w14:paraId="00000016">
      <w:pPr>
        <w:numPr>
          <w:ilvl w:val="2"/>
          <w:numId w:val="1"/>
        </w:numPr>
        <w:spacing w:line="276" w:lineRule="auto"/>
        <w:ind w:left="2160" w:hanging="360"/>
        <w:rPr>
          <w:u w:val="none"/>
        </w:rPr>
      </w:pPr>
      <w:r w:rsidDel="00000000" w:rsidR="00000000" w:rsidRPr="00000000">
        <w:rPr>
          <w:rtl w:val="0"/>
        </w:rPr>
        <w:t xml:space="preserve">Is a Python SQL toolkit that allows for easier database interactions. While it is not essential it avoids the need for us to handle connections, transactions, migrations, and schema changes manually.</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httpx</w:t>
      </w:r>
      <w:r w:rsidDel="00000000" w:rsidR="00000000" w:rsidRPr="00000000">
        <w:rPr>
          <w:rtl w:val="0"/>
        </w:rPr>
      </w:r>
    </w:p>
    <w:p w:rsidR="00000000" w:rsidDel="00000000" w:rsidP="00000000" w:rsidRDefault="00000000" w:rsidRPr="00000000" w14:paraId="00000018">
      <w:pPr>
        <w:numPr>
          <w:ilvl w:val="2"/>
          <w:numId w:val="1"/>
        </w:numPr>
        <w:spacing w:line="276" w:lineRule="auto"/>
        <w:ind w:left="2160" w:hanging="360"/>
        <w:rPr>
          <w:u w:val="none"/>
        </w:rPr>
      </w:pPr>
      <w:r w:rsidDel="00000000" w:rsidR="00000000" w:rsidRPr="00000000">
        <w:rPr>
          <w:rtl w:val="0"/>
        </w:rPr>
        <w:t xml:space="preserve">Will be used to communicate with the TwelveData API source for stock data. It includes timeouts and retries for bad calls. It also allows async support, which allows us to call multiple symbols at a time.</w:t>
      </w:r>
    </w:p>
    <w:p w:rsidR="00000000" w:rsidDel="00000000" w:rsidP="00000000" w:rsidRDefault="00000000" w:rsidRPr="00000000" w14:paraId="00000019">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1"/>
        </w:numPr>
        <w:spacing w:line="276" w:lineRule="auto"/>
        <w:ind w:left="1440" w:hanging="360"/>
        <w:rPr>
          <w:u w:val="none"/>
        </w:rPr>
      </w:pPr>
      <w:r w:rsidDel="00000000" w:rsidR="00000000" w:rsidRPr="00000000">
        <w:rPr>
          <w:rtl w:val="0"/>
        </w:rPr>
        <w:t xml:space="preserve">Continue exploring and reading documentation on the API and found python libraries. I will also have to research how to use FastAPI to connect to the frontend services, and possibly use SQLAlchemy to interact with the PostgreSQL database.</w:t>
      </w:r>
    </w:p>
    <w:p w:rsidR="00000000" w:rsidDel="00000000" w:rsidP="00000000" w:rsidRDefault="00000000" w:rsidRPr="00000000" w14:paraId="0000001B">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C">
      <w:pPr>
        <w:numPr>
          <w:ilvl w:val="1"/>
          <w:numId w:val="1"/>
        </w:numPr>
        <w:spacing w:line="276" w:lineRule="auto"/>
        <w:ind w:left="1440" w:hanging="360"/>
        <w:rPr>
          <w:u w:val="none"/>
        </w:rPr>
      </w:pPr>
      <w:r w:rsidDel="00000000" w:rsidR="00000000" w:rsidRPr="00000000">
        <w:rPr>
          <w:rtl w:val="0"/>
        </w:rPr>
        <w:t xml:space="preserve">If using a lightweight chainguard python image, there runs the risk of not being able to install every python import. A workaround solution will be needed. I would also have to create myself user fill dummy data.</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Malik Dagher:</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1"/>
        </w:numPr>
        <w:spacing w:after="0" w:afterAutospacing="0" w:before="0" w:beforeAutospacing="0" w:line="276" w:lineRule="auto"/>
        <w:ind w:left="1440" w:hanging="360"/>
        <w:rPr/>
      </w:pPr>
      <w:r w:rsidDel="00000000" w:rsidR="00000000" w:rsidRPr="00000000">
        <w:rPr>
          <w:rtl w:val="0"/>
        </w:rPr>
        <w:t xml:space="preserve">User Story 2 (Stock bars): Wrote a simple script to simulate stock prices and successfully generated 1, 5, and 15-minute bar data. Verified the aggregation logic works.</w:t>
        <w:br w:type="textWrapping"/>
      </w:r>
    </w:p>
    <w:p w:rsidR="00000000" w:rsidDel="00000000" w:rsidP="00000000" w:rsidRDefault="00000000" w:rsidRPr="00000000" w14:paraId="00000023">
      <w:pPr>
        <w:numPr>
          <w:ilvl w:val="1"/>
          <w:numId w:val="1"/>
        </w:numPr>
        <w:spacing w:after="0" w:afterAutospacing="0" w:before="0" w:beforeAutospacing="0" w:line="276" w:lineRule="auto"/>
        <w:ind w:left="1440" w:hanging="360"/>
        <w:rPr/>
      </w:pPr>
      <w:r w:rsidDel="00000000" w:rsidR="00000000" w:rsidRPr="00000000">
        <w:rPr>
          <w:rtl w:val="0"/>
        </w:rPr>
        <w:t xml:space="preserve">User Story 3 (Output metrics/UI fields): Built the first React mock component (card) for price change %. Started styling with Tailwind.</w:t>
        <w:br w:type="textWrapping"/>
      </w:r>
    </w:p>
    <w:p w:rsidR="00000000" w:rsidDel="00000000" w:rsidP="00000000" w:rsidRDefault="00000000" w:rsidRPr="00000000" w14:paraId="00000024">
      <w:pPr>
        <w:numPr>
          <w:ilvl w:val="1"/>
          <w:numId w:val="1"/>
        </w:numPr>
        <w:spacing w:after="0" w:afterAutospacing="0" w:before="0" w:beforeAutospacing="0" w:line="276" w:lineRule="auto"/>
        <w:ind w:left="1440" w:hanging="360"/>
      </w:pPr>
      <w:r w:rsidDel="00000000" w:rsidR="00000000" w:rsidRPr="00000000">
        <w:rPr>
          <w:rtl w:val="0"/>
        </w:rPr>
        <w:t xml:space="preserve">User Story 7 (Architecture): Initialized the React + Tailwind project repo and created a starter backend route in Node. Confirmed frontend can call a test endpoint.</w:t>
      </w:r>
      <w:r w:rsidDel="00000000" w:rsidR="00000000" w:rsidRPr="00000000">
        <w:rPr>
          <w:rtl w:val="0"/>
        </w:rPr>
        <w:br w:type="textWrapping"/>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1"/>
        </w:numPr>
        <w:spacing w:line="276" w:lineRule="auto"/>
        <w:ind w:left="1440" w:hanging="360"/>
        <w:rPr/>
      </w:pPr>
      <w:r w:rsidDel="00000000" w:rsidR="00000000" w:rsidRPr="00000000">
        <w:rPr>
          <w:rtl w:val="0"/>
        </w:rPr>
        <w:t xml:space="preserve">User Story 2: Clean up the bar calculation script and prepare it for integration with backend routes.</w:t>
        <w:br w:type="textWrapping"/>
      </w:r>
    </w:p>
    <w:p w:rsidR="00000000" w:rsidDel="00000000" w:rsidP="00000000" w:rsidRDefault="00000000" w:rsidRPr="00000000" w14:paraId="00000027">
      <w:pPr>
        <w:numPr>
          <w:ilvl w:val="1"/>
          <w:numId w:val="1"/>
        </w:numPr>
        <w:spacing w:line="276" w:lineRule="auto"/>
        <w:ind w:left="1440" w:hanging="360"/>
        <w:rPr/>
      </w:pPr>
      <w:r w:rsidDel="00000000" w:rsidR="00000000" w:rsidRPr="00000000">
        <w:rPr>
          <w:rtl w:val="0"/>
        </w:rPr>
        <w:t xml:space="preserve">User Story 3: Add one more UI mock component (volume metric) and connect it to dummy data.</w:t>
        <w:br w:type="textWrapping"/>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User Story 7: Set up routing structure in the backend and link it with frontend fetch calls.</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Need to confirm how often data updates should be pulled (real-time vs. batch).</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rtl w:val="0"/>
        </w:rPr>
        <w:t xml:space="preserve">Audrey Gamero:</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For User Story 1, I looked into a few financial APIs and started noting which ones provide basic bid/ask data. I also gathered some initial documentation but still need to check how consistent the data formats are.</w:t>
      </w:r>
    </w:p>
    <w:p w:rsidR="00000000" w:rsidDel="00000000" w:rsidP="00000000" w:rsidRDefault="00000000" w:rsidRPr="00000000" w14:paraId="00000031">
      <w:pPr>
        <w:numPr>
          <w:ilvl w:val="1"/>
          <w:numId w:val="1"/>
        </w:numPr>
        <w:spacing w:line="276" w:lineRule="auto"/>
        <w:ind w:left="1440" w:hanging="360"/>
        <w:rPr>
          <w:u w:val="none"/>
        </w:rPr>
      </w:pPr>
      <w:r w:rsidDel="00000000" w:rsidR="00000000" w:rsidRPr="00000000">
        <w:rPr>
          <w:rtl w:val="0"/>
        </w:rPr>
        <w:t xml:space="preserve">For User Story 6, I read introductory material on Flask and FastAPI to understand the differences at a high level. Additionally, I began drafting a rough list of possible endpoints but didn’t finalize any details yet.</w:t>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Continue reviewing API documentation from data providers.</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Work on a more structured draft of backend endpoints once I narrow down framework choice.</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Limited time to compare API features in depth, still not clear which providers offer historical bid/ask data.</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Need more examples of how React typically connects with Python backends to guide endpoint design.</w:t>
      </w:r>
    </w:p>
    <w:p w:rsidR="00000000" w:rsidDel="00000000" w:rsidP="00000000" w:rsidRDefault="00000000" w:rsidRPr="00000000" w14:paraId="00000038">
      <w:pPr>
        <w:spacing w:line="276" w:lineRule="auto"/>
        <w:rPr/>
      </w:pPr>
      <w:r w:rsidDel="00000000" w:rsidR="00000000" w:rsidRPr="00000000">
        <w:rPr>
          <w:rtl w:val="0"/>
        </w:rPr>
      </w:r>
    </w:p>
    <w:p w:rsidR="00000000" w:rsidDel="00000000" w:rsidP="00000000" w:rsidRDefault="00000000" w:rsidRPr="00000000" w14:paraId="00000039">
      <w:pPr>
        <w:spacing w:line="276" w:lineRule="auto"/>
        <w:rPr/>
      </w:pPr>
      <w:r w:rsidDel="00000000" w:rsidR="00000000" w:rsidRPr="00000000">
        <w:rPr>
          <w:rtl w:val="0"/>
        </w:rPr>
        <w:t xml:space="preserve">Daniella Lacotera:</w:t>
      </w:r>
    </w:p>
    <w:p w:rsidR="00000000" w:rsidDel="00000000" w:rsidP="00000000" w:rsidRDefault="00000000" w:rsidRPr="00000000" w14:paraId="0000003A">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B">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D">
      <w:pPr>
        <w:numPr>
          <w:ilvl w:val="1"/>
          <w:numId w:val="2"/>
        </w:numPr>
        <w:spacing w:line="276" w:lineRule="auto"/>
        <w:ind w:left="1440" w:hanging="360"/>
      </w:pPr>
      <w:r w:rsidDel="00000000" w:rsidR="00000000" w:rsidRPr="00000000">
        <w:rPr>
          <w:rtl w:val="0"/>
        </w:rPr>
        <w:t xml:space="preserve">Researched best practices for defining API endpoints, implementing authentication/authorization, organizing routes, and maintaining consistent error handling with a modular structure. Continued exploring improvements in these areas while utilizing online resources like YouTube, Google, and official documentation for clarification.</w:t>
      </w:r>
    </w:p>
    <w:p w:rsidR="00000000" w:rsidDel="00000000" w:rsidP="00000000" w:rsidRDefault="00000000" w:rsidRPr="00000000" w14:paraId="0000003E">
      <w:pPr>
        <w:numPr>
          <w:ilvl w:val="2"/>
          <w:numId w:val="2"/>
        </w:numPr>
        <w:spacing w:line="276" w:lineRule="auto"/>
        <w:ind w:left="2160" w:hanging="360"/>
        <w:rPr>
          <w:u w:val="none"/>
        </w:rPr>
      </w:pPr>
      <w:r w:rsidDel="00000000" w:rsidR="00000000" w:rsidRPr="00000000">
        <w:rPr>
          <w:rtl w:val="0"/>
        </w:rPr>
        <w:t xml:space="preserve">Downloaded necessary software and did some trial and errors to better understand the concepts</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40">
      <w:pPr>
        <w:numPr>
          <w:ilvl w:val="1"/>
          <w:numId w:val="1"/>
        </w:numPr>
        <w:spacing w:line="276" w:lineRule="auto"/>
        <w:ind w:left="1440" w:hanging="360"/>
        <w:rPr>
          <w:u w:val="none"/>
        </w:rPr>
      </w:pPr>
      <w:r w:rsidDel="00000000" w:rsidR="00000000" w:rsidRPr="00000000">
        <w:rPr>
          <w:rtl w:val="0"/>
        </w:rPr>
        <w:t xml:space="preserve">I’ll move from research into implementation by building a small set of core API endpoints with consistent naming and versioning, securing them with JWT-based authentication and role-based authorization. I’ll organize the code into modular routes with a controller–service–repository structure, add a global error handler for standardized responses, and implement request validation, input sanitization, and basic rate limiting for security. To support clarity and collaboration, I’ll begin documenting the API with Swagger or Postman, write initial unit or integration tests for endpoints, and update the README with setup and usage instructions.</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2">
      <w:pPr>
        <w:numPr>
          <w:ilvl w:val="1"/>
          <w:numId w:val="1"/>
        </w:numPr>
        <w:spacing w:after="0" w:afterAutospacing="0" w:line="276" w:lineRule="auto"/>
        <w:ind w:left="1440" w:hanging="360"/>
        <w:rPr>
          <w:u w:val="none"/>
        </w:rPr>
      </w:pPr>
      <w:r w:rsidDel="00000000" w:rsidR="00000000" w:rsidRPr="00000000">
        <w:rPr>
          <w:rtl w:val="0"/>
        </w:rPr>
        <w:t xml:space="preserve">Deciding on a standard error format and applying it across modules.</w:t>
      </w:r>
    </w:p>
    <w:p w:rsidR="00000000" w:rsidDel="00000000" w:rsidP="00000000" w:rsidRDefault="00000000" w:rsidRPr="00000000" w14:paraId="00000043">
      <w:pPr>
        <w:numPr>
          <w:ilvl w:val="1"/>
          <w:numId w:val="1"/>
        </w:numPr>
        <w:spacing w:after="240" w:before="0" w:beforeAutospacing="0" w:line="276" w:lineRule="auto"/>
        <w:ind w:left="1440" w:hanging="360"/>
      </w:pPr>
      <w:r w:rsidDel="00000000" w:rsidR="00000000" w:rsidRPr="00000000">
        <w:rPr>
          <w:rtl w:val="0"/>
        </w:rPr>
        <w:t xml:space="preserve">Compatibility issues between libraries or frameworks.</w:t>
      </w:r>
    </w:p>
    <w:p w:rsidR="00000000" w:rsidDel="00000000" w:rsidP="00000000" w:rsidRDefault="00000000" w:rsidRPr="00000000" w14:paraId="00000044">
      <w:pPr>
        <w:spacing w:line="276" w:lineRule="auto"/>
        <w:rPr/>
      </w:pPr>
      <w:r w:rsidDel="00000000" w:rsidR="00000000" w:rsidRPr="00000000">
        <w:rPr>
          <w:rtl w:val="0"/>
        </w:rPr>
        <w:t xml:space="preserve">Rodrigo Munoz:</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 </w:t>
      </w:r>
      <w:r w:rsidDel="00000000" w:rsidR="00000000" w:rsidRPr="00000000">
        <w:rPr>
          <w:rtl w:val="0"/>
        </w:rPr>
        <w:t xml:space="preserve">Research python backend framework and libraries, API contract, frontend routing.</w:t>
      </w:r>
    </w:p>
    <w:p w:rsidR="00000000" w:rsidDel="00000000" w:rsidP="00000000" w:rsidRDefault="00000000" w:rsidRPr="00000000" w14:paraId="00000049">
      <w:pPr>
        <w:numPr>
          <w:ilvl w:val="1"/>
          <w:numId w:val="1"/>
        </w:numPr>
        <w:spacing w:line="276" w:lineRule="auto"/>
        <w:ind w:left="1440" w:hanging="360"/>
        <w:rPr>
          <w:u w:val="none"/>
        </w:rPr>
      </w:pPr>
      <w:r w:rsidDel="00000000" w:rsidR="00000000" w:rsidRPr="00000000">
        <w:rPr>
          <w:rtl w:val="0"/>
        </w:rPr>
        <w:t xml:space="preserve">ONLY need to install Docker (27.5.1), Docker-Compose plugin (2.39.2), Node (20.19.5), and npm (10.8.2). Python, Go, Postgres, and Broker will be containerized:</w:t>
      </w:r>
    </w:p>
    <w:p w:rsidR="00000000" w:rsidDel="00000000" w:rsidP="00000000" w:rsidRDefault="00000000" w:rsidRPr="00000000" w14:paraId="0000004A">
      <w:pPr>
        <w:numPr>
          <w:ilvl w:val="2"/>
          <w:numId w:val="1"/>
        </w:numPr>
        <w:spacing w:line="276" w:lineRule="auto"/>
        <w:ind w:left="2160" w:hanging="360"/>
        <w:rPr>
          <w:u w:val="none"/>
        </w:rPr>
      </w:pPr>
      <w:r w:rsidDel="00000000" w:rsidR="00000000" w:rsidRPr="00000000">
        <w:rPr>
          <w:rtl w:val="0"/>
        </w:rPr>
        <w:t xml:space="preserve">More reproducible builds.</w:t>
      </w:r>
    </w:p>
    <w:p w:rsidR="00000000" w:rsidDel="00000000" w:rsidP="00000000" w:rsidRDefault="00000000" w:rsidRPr="00000000" w14:paraId="0000004B">
      <w:pPr>
        <w:numPr>
          <w:ilvl w:val="2"/>
          <w:numId w:val="1"/>
        </w:numPr>
        <w:spacing w:line="276" w:lineRule="auto"/>
        <w:ind w:left="2160" w:hanging="360"/>
        <w:rPr>
          <w:u w:val="none"/>
        </w:rPr>
      </w:pPr>
      <w:r w:rsidDel="00000000" w:rsidR="00000000" w:rsidRPr="00000000">
        <w:rPr>
          <w:rtl w:val="0"/>
        </w:rPr>
        <w:t xml:space="preserve">Less version checking (dev/prod parity).</w:t>
      </w:r>
    </w:p>
    <w:p w:rsidR="00000000" w:rsidDel="00000000" w:rsidP="00000000" w:rsidRDefault="00000000" w:rsidRPr="00000000" w14:paraId="0000004C">
      <w:pPr>
        <w:numPr>
          <w:ilvl w:val="2"/>
          <w:numId w:val="1"/>
        </w:numPr>
        <w:spacing w:line="276" w:lineRule="auto"/>
        <w:ind w:left="2160" w:hanging="360"/>
        <w:rPr>
          <w:u w:val="none"/>
        </w:rPr>
      </w:pPr>
      <w:r w:rsidDel="00000000" w:rsidR="00000000" w:rsidRPr="00000000">
        <w:rPr>
          <w:rtl w:val="0"/>
        </w:rPr>
        <w:t xml:space="preserve">Usage of official and Chainguard images.</w:t>
      </w:r>
    </w:p>
    <w:p w:rsidR="00000000" w:rsidDel="00000000" w:rsidP="00000000" w:rsidRDefault="00000000" w:rsidRPr="00000000" w14:paraId="0000004D">
      <w:pPr>
        <w:numPr>
          <w:ilvl w:val="1"/>
          <w:numId w:val="1"/>
        </w:numPr>
        <w:spacing w:line="276" w:lineRule="auto"/>
        <w:ind w:left="1440" w:hanging="360"/>
        <w:rPr>
          <w:u w:val="none"/>
        </w:rPr>
      </w:pPr>
      <w:r w:rsidDel="00000000" w:rsidR="00000000" w:rsidRPr="00000000">
        <w:rPr>
          <w:rtl w:val="0"/>
        </w:rPr>
        <w:t xml:space="preserve">Repo layout:</w:t>
      </w:r>
    </w:p>
    <w:p w:rsidR="00000000" w:rsidDel="00000000" w:rsidP="00000000" w:rsidRDefault="00000000" w:rsidRPr="00000000" w14:paraId="0000004E">
      <w:pPr>
        <w:numPr>
          <w:ilvl w:val="2"/>
          <w:numId w:val="1"/>
        </w:numPr>
        <w:spacing w:line="276" w:lineRule="auto"/>
        <w:ind w:left="2160" w:hanging="360"/>
        <w:rPr>
          <w:u w:val="none"/>
        </w:rPr>
      </w:pPr>
      <w:r w:rsidDel="00000000" w:rsidR="00000000" w:rsidRPr="00000000">
        <w:rPr>
          <w:rtl w:val="0"/>
        </w:rPr>
        <w:t xml:space="preserve">green-vault/</w:t>
      </w:r>
    </w:p>
    <w:p w:rsidR="00000000" w:rsidDel="00000000" w:rsidP="00000000" w:rsidRDefault="00000000" w:rsidRPr="00000000" w14:paraId="0000004F">
      <w:pPr>
        <w:numPr>
          <w:ilvl w:val="3"/>
          <w:numId w:val="1"/>
        </w:numPr>
        <w:spacing w:line="276" w:lineRule="auto"/>
        <w:ind w:left="2880" w:hanging="360"/>
        <w:rPr>
          <w:u w:val="none"/>
        </w:rPr>
      </w:pPr>
      <w:r w:rsidDel="00000000" w:rsidR="00000000" w:rsidRPr="00000000">
        <w:rPr>
          <w:rtl w:val="0"/>
        </w:rPr>
        <w:t xml:space="preserve">Docker-compose.yml</w:t>
      </w:r>
    </w:p>
    <w:p w:rsidR="00000000" w:rsidDel="00000000" w:rsidP="00000000" w:rsidRDefault="00000000" w:rsidRPr="00000000" w14:paraId="00000050">
      <w:pPr>
        <w:numPr>
          <w:ilvl w:val="3"/>
          <w:numId w:val="1"/>
        </w:numPr>
        <w:spacing w:line="276" w:lineRule="auto"/>
        <w:ind w:left="2880" w:hanging="360"/>
        <w:rPr>
          <w:u w:val="none"/>
        </w:rPr>
      </w:pPr>
      <w:r w:rsidDel="00000000" w:rsidR="00000000" w:rsidRPr="00000000">
        <w:rPr>
          <w:rtl w:val="0"/>
        </w:rPr>
        <w:t xml:space="preserve">.env</w:t>
      </w:r>
    </w:p>
    <w:p w:rsidR="00000000" w:rsidDel="00000000" w:rsidP="00000000" w:rsidRDefault="00000000" w:rsidRPr="00000000" w14:paraId="00000051">
      <w:pPr>
        <w:numPr>
          <w:ilvl w:val="3"/>
          <w:numId w:val="1"/>
        </w:numPr>
        <w:spacing w:line="276" w:lineRule="auto"/>
        <w:ind w:left="2880" w:hanging="360"/>
        <w:rPr>
          <w:u w:val="none"/>
        </w:rPr>
      </w:pPr>
      <w:r w:rsidDel="00000000" w:rsidR="00000000" w:rsidRPr="00000000">
        <w:rPr>
          <w:rtl w:val="0"/>
        </w:rPr>
        <w:t xml:space="preserve">ui/</w:t>
      </w:r>
    </w:p>
    <w:p w:rsidR="00000000" w:rsidDel="00000000" w:rsidP="00000000" w:rsidRDefault="00000000" w:rsidRPr="00000000" w14:paraId="00000052">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53">
      <w:pPr>
        <w:numPr>
          <w:ilvl w:val="4"/>
          <w:numId w:val="1"/>
        </w:numPr>
        <w:spacing w:line="276" w:lineRule="auto"/>
        <w:ind w:left="3600" w:hanging="360"/>
        <w:rPr>
          <w:u w:val="none"/>
        </w:rPr>
      </w:pPr>
      <w:r w:rsidDel="00000000" w:rsidR="00000000" w:rsidRPr="00000000">
        <w:rPr>
          <w:rtl w:val="0"/>
        </w:rPr>
        <w:t xml:space="preserve">package.json</w:t>
      </w:r>
    </w:p>
    <w:p w:rsidR="00000000" w:rsidDel="00000000" w:rsidP="00000000" w:rsidRDefault="00000000" w:rsidRPr="00000000" w14:paraId="00000054">
      <w:pPr>
        <w:numPr>
          <w:ilvl w:val="3"/>
          <w:numId w:val="1"/>
        </w:numPr>
        <w:spacing w:line="276" w:lineRule="auto"/>
        <w:ind w:left="2880" w:hanging="360"/>
        <w:rPr>
          <w:u w:val="none"/>
        </w:rPr>
      </w:pPr>
      <w:r w:rsidDel="00000000" w:rsidR="00000000" w:rsidRPr="00000000">
        <w:rPr>
          <w:rtl w:val="0"/>
        </w:rPr>
        <w:t xml:space="preserve">analyzer/</w:t>
      </w:r>
    </w:p>
    <w:p w:rsidR="00000000" w:rsidDel="00000000" w:rsidP="00000000" w:rsidRDefault="00000000" w:rsidRPr="00000000" w14:paraId="00000055">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56">
      <w:pPr>
        <w:numPr>
          <w:ilvl w:val="4"/>
          <w:numId w:val="1"/>
        </w:numPr>
        <w:spacing w:line="276" w:lineRule="auto"/>
        <w:ind w:left="3600" w:hanging="360"/>
        <w:rPr>
          <w:u w:val="none"/>
        </w:rPr>
      </w:pPr>
      <w:r w:rsidDel="00000000" w:rsidR="00000000" w:rsidRPr="00000000">
        <w:rPr>
          <w:rtl w:val="0"/>
        </w:rPr>
        <w:t xml:space="preserve">requirements.txt</w:t>
      </w:r>
    </w:p>
    <w:p w:rsidR="00000000" w:rsidDel="00000000" w:rsidP="00000000" w:rsidRDefault="00000000" w:rsidRPr="00000000" w14:paraId="00000057">
      <w:pPr>
        <w:numPr>
          <w:ilvl w:val="3"/>
          <w:numId w:val="1"/>
        </w:numPr>
        <w:spacing w:line="276" w:lineRule="auto"/>
        <w:ind w:left="2880" w:hanging="360"/>
        <w:rPr>
          <w:u w:val="none"/>
        </w:rPr>
      </w:pPr>
      <w:r w:rsidDel="00000000" w:rsidR="00000000" w:rsidRPr="00000000">
        <w:rPr>
          <w:rtl w:val="0"/>
        </w:rPr>
        <w:t xml:space="preserve">inserter/</w:t>
      </w:r>
    </w:p>
    <w:p w:rsidR="00000000" w:rsidDel="00000000" w:rsidP="00000000" w:rsidRDefault="00000000" w:rsidRPr="00000000" w14:paraId="00000058">
      <w:pPr>
        <w:numPr>
          <w:ilvl w:val="4"/>
          <w:numId w:val="1"/>
        </w:numPr>
        <w:spacing w:line="276" w:lineRule="auto"/>
        <w:ind w:left="3600" w:hanging="360"/>
        <w:rPr>
          <w:u w:val="none"/>
        </w:rPr>
      </w:pPr>
      <w:r w:rsidDel="00000000" w:rsidR="00000000" w:rsidRPr="00000000">
        <w:rPr>
          <w:rtl w:val="0"/>
        </w:rPr>
        <w:t xml:space="preserve">Dockerfile</w:t>
      </w:r>
    </w:p>
    <w:p w:rsidR="00000000" w:rsidDel="00000000" w:rsidP="00000000" w:rsidRDefault="00000000" w:rsidRPr="00000000" w14:paraId="00000059">
      <w:pPr>
        <w:numPr>
          <w:ilvl w:val="4"/>
          <w:numId w:val="1"/>
        </w:numPr>
        <w:spacing w:line="276" w:lineRule="auto"/>
        <w:ind w:left="3600" w:hanging="360"/>
        <w:rPr>
          <w:u w:val="none"/>
        </w:rPr>
      </w:pPr>
      <w:r w:rsidDel="00000000" w:rsidR="00000000" w:rsidRPr="00000000">
        <w:rPr>
          <w:rtl w:val="0"/>
        </w:rPr>
        <w:t xml:space="preserve">Go.mod</w:t>
      </w:r>
    </w:p>
    <w:p w:rsidR="00000000" w:rsidDel="00000000" w:rsidP="00000000" w:rsidRDefault="00000000" w:rsidRPr="00000000" w14:paraId="0000005A">
      <w:pPr>
        <w:numPr>
          <w:ilvl w:val="1"/>
          <w:numId w:val="1"/>
        </w:numPr>
        <w:spacing w:line="276" w:lineRule="auto"/>
        <w:ind w:left="1440" w:hanging="360"/>
        <w:rPr>
          <w:u w:val="none"/>
        </w:rPr>
      </w:pPr>
      <w:r w:rsidDel="00000000" w:rsidR="00000000" w:rsidRPr="00000000">
        <w:rPr>
          <w:rtl w:val="0"/>
        </w:rPr>
        <w:t xml:space="preserve">Installation of every technology in every host.</w:t>
      </w:r>
    </w:p>
    <w:p w:rsidR="00000000" w:rsidDel="00000000" w:rsidP="00000000" w:rsidRDefault="00000000" w:rsidRPr="00000000" w14:paraId="0000005B">
      <w:pPr>
        <w:numPr>
          <w:ilvl w:val="1"/>
          <w:numId w:val="1"/>
        </w:numPr>
        <w:spacing w:line="276" w:lineRule="auto"/>
        <w:ind w:left="1440" w:hanging="360"/>
        <w:rPr>
          <w:u w:val="none"/>
        </w:rPr>
      </w:pPr>
      <w:r w:rsidDel="00000000" w:rsidR="00000000" w:rsidRPr="00000000">
        <w:rPr>
          <w:rtl w:val="0"/>
        </w:rPr>
        <w:t xml:space="preserve">Created repository with Product Owner.</w:t>
      </w:r>
    </w:p>
    <w:p w:rsidR="00000000" w:rsidDel="00000000" w:rsidP="00000000" w:rsidRDefault="00000000" w:rsidRPr="00000000" w14:paraId="0000005C">
      <w:pPr>
        <w:numPr>
          <w:ilvl w:val="1"/>
          <w:numId w:val="1"/>
        </w:numPr>
        <w:spacing w:line="276" w:lineRule="auto"/>
        <w:ind w:left="1440" w:hanging="360"/>
        <w:rPr>
          <w:u w:val="none"/>
        </w:rPr>
      </w:pPr>
      <w:r w:rsidDel="00000000" w:rsidR="00000000" w:rsidRPr="00000000">
        <w:rPr>
          <w:rtl w:val="0"/>
        </w:rPr>
        <w:t xml:space="preserve">Chainguard Images:</w:t>
      </w:r>
    </w:p>
    <w:p w:rsidR="00000000" w:rsidDel="00000000" w:rsidP="00000000" w:rsidRDefault="00000000" w:rsidRPr="00000000" w14:paraId="0000005D">
      <w:pPr>
        <w:numPr>
          <w:ilvl w:val="2"/>
          <w:numId w:val="1"/>
        </w:numPr>
        <w:spacing w:line="276" w:lineRule="auto"/>
        <w:ind w:left="2160" w:hanging="360"/>
        <w:rPr>
          <w:u w:val="none"/>
        </w:rPr>
      </w:pPr>
      <w:r w:rsidDel="00000000" w:rsidR="00000000" w:rsidRPr="00000000">
        <w:rPr>
          <w:rtl w:val="0"/>
        </w:rPr>
        <w:t xml:space="preserve">Python: use cgr.dev/chainguard/python:latest-dev as build for installation of requirements. Pull cgr.dev/chainguard/python:latest for slim image during runtime.</w:t>
      </w:r>
    </w:p>
    <w:p w:rsidR="00000000" w:rsidDel="00000000" w:rsidP="00000000" w:rsidRDefault="00000000" w:rsidRPr="00000000" w14:paraId="0000005E">
      <w:pPr>
        <w:numPr>
          <w:ilvl w:val="2"/>
          <w:numId w:val="1"/>
        </w:numPr>
        <w:spacing w:line="276" w:lineRule="auto"/>
        <w:ind w:left="2160" w:hanging="360"/>
        <w:rPr>
          <w:u w:val="none"/>
        </w:rPr>
      </w:pPr>
      <w:r w:rsidDel="00000000" w:rsidR="00000000" w:rsidRPr="00000000">
        <w:rPr>
          <w:rtl w:val="0"/>
        </w:rPr>
        <w:t xml:space="preserve">Golang: use cgr.dev/chainguard/go:latest as build to download all requirements. Pull cgr.dev/chainguard/static:latest for distroless run of the app</w:t>
      </w:r>
    </w:p>
    <w:p w:rsidR="00000000" w:rsidDel="00000000" w:rsidP="00000000" w:rsidRDefault="00000000" w:rsidRPr="00000000" w14:paraId="0000005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0">
      <w:pPr>
        <w:numPr>
          <w:ilvl w:val="1"/>
          <w:numId w:val="1"/>
        </w:numPr>
        <w:spacing w:line="276" w:lineRule="auto"/>
        <w:ind w:left="1440" w:hanging="360"/>
      </w:pPr>
      <w:r w:rsidDel="00000000" w:rsidR="00000000" w:rsidRPr="00000000">
        <w:rPr>
          <w:rFonts w:ascii="Arial Unicode MS" w:cs="Arial Unicode MS" w:eastAsia="Arial Unicode MS" w:hAnsi="Arial Unicode MS"/>
          <w:rtl w:val="0"/>
        </w:rPr>
        <w:t xml:space="preserve">Set up a small program to simulate behavior and communication among services (ui → analyzer →inserter). No functionality, just simple logs.</w:t>
      </w:r>
    </w:p>
    <w:p w:rsidR="00000000" w:rsidDel="00000000" w:rsidP="00000000" w:rsidRDefault="00000000" w:rsidRPr="00000000" w14:paraId="00000061">
      <w:pPr>
        <w:numPr>
          <w:ilvl w:val="1"/>
          <w:numId w:val="1"/>
        </w:numPr>
        <w:spacing w:line="276" w:lineRule="auto"/>
        <w:ind w:left="1440" w:hanging="360"/>
        <w:rPr>
          <w:u w:val="none"/>
        </w:rPr>
      </w:pPr>
      <w:r w:rsidDel="00000000" w:rsidR="00000000" w:rsidRPr="00000000">
        <w:rPr>
          <w:rtl w:val="0"/>
        </w:rPr>
        <w:t xml:space="preserve">Implement official and Chainguard images with Docker for mock run of services.</w:t>
      </w:r>
    </w:p>
    <w:p w:rsidR="00000000" w:rsidDel="00000000" w:rsidP="00000000" w:rsidRDefault="00000000" w:rsidRPr="00000000" w14:paraId="00000062">
      <w:pPr>
        <w:numPr>
          <w:ilvl w:val="1"/>
          <w:numId w:val="1"/>
        </w:numPr>
        <w:spacing w:line="276" w:lineRule="auto"/>
        <w:ind w:left="1440" w:hanging="360"/>
        <w:rPr>
          <w:u w:val="none"/>
        </w:rPr>
      </w:pPr>
      <w:r w:rsidDel="00000000" w:rsidR="00000000" w:rsidRPr="00000000">
        <w:rPr>
          <w:rtl w:val="0"/>
        </w:rPr>
        <w:t xml:space="preserve">Check for what requirements are left when running these services with images.</w:t>
      </w:r>
    </w:p>
    <w:p w:rsidR="00000000" w:rsidDel="00000000" w:rsidP="00000000" w:rsidRDefault="00000000" w:rsidRPr="00000000" w14:paraId="0000006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4">
      <w:pPr>
        <w:numPr>
          <w:ilvl w:val="1"/>
          <w:numId w:val="1"/>
        </w:numPr>
        <w:spacing w:line="276" w:lineRule="auto"/>
        <w:ind w:left="1440" w:hanging="360"/>
        <w:rPr>
          <w:u w:val="none"/>
        </w:rPr>
      </w:pPr>
      <w:r w:rsidDel="00000000" w:rsidR="00000000" w:rsidRPr="00000000">
        <w:rPr>
          <w:rtl w:val="0"/>
        </w:rPr>
        <w:t xml:space="preserve">No ‘apt’ in Chainguard images. Need to add OS packages separately in the builder stage.</w:t>
      </w:r>
    </w:p>
    <w:p w:rsidR="00000000" w:rsidDel="00000000" w:rsidP="00000000" w:rsidRDefault="00000000" w:rsidRPr="00000000" w14:paraId="00000065">
      <w:pPr>
        <w:numPr>
          <w:ilvl w:val="2"/>
          <w:numId w:val="1"/>
        </w:numPr>
        <w:spacing w:line="276" w:lineRule="auto"/>
        <w:ind w:left="2160" w:hanging="360"/>
        <w:rPr>
          <w:u w:val="none"/>
        </w:rPr>
      </w:pPr>
      <w:r w:rsidDel="00000000" w:rsidR="00000000" w:rsidRPr="00000000">
        <w:rPr>
          <w:rtl w:val="0"/>
        </w:rPr>
        <w:t xml:space="preserve">Need for installation of ‘wheels’ during build stage.</w:t>
      </w:r>
    </w:p>
    <w:p w:rsidR="00000000" w:rsidDel="00000000" w:rsidP="00000000" w:rsidRDefault="00000000" w:rsidRPr="00000000" w14:paraId="00000066">
      <w:pPr>
        <w:numPr>
          <w:ilvl w:val="1"/>
          <w:numId w:val="1"/>
        </w:numPr>
        <w:spacing w:line="276" w:lineRule="auto"/>
        <w:ind w:left="1440" w:hanging="360"/>
        <w:rPr>
          <w:u w:val="none"/>
        </w:rPr>
      </w:pPr>
      <w:r w:rsidDel="00000000" w:rsidR="00000000" w:rsidRPr="00000000">
        <w:rPr>
          <w:rtl w:val="0"/>
        </w:rPr>
        <w:t xml:space="preserve">Keep containers non-root.</w:t>
      </w:r>
    </w:p>
    <w:p w:rsidR="00000000" w:rsidDel="00000000" w:rsidP="00000000" w:rsidRDefault="00000000" w:rsidRPr="00000000" w14:paraId="00000067">
      <w:pPr>
        <w:numPr>
          <w:ilvl w:val="1"/>
          <w:numId w:val="1"/>
        </w:numPr>
        <w:spacing w:line="276" w:lineRule="auto"/>
        <w:ind w:left="1440" w:hanging="360"/>
        <w:rPr>
          <w:u w:val="none"/>
        </w:rPr>
      </w:pPr>
      <w:r w:rsidDel="00000000" w:rsidR="00000000" w:rsidRPr="00000000">
        <w:rPr>
          <w:rtl w:val="0"/>
        </w:rPr>
        <w:t xml:space="preserve">Version compatibility may differ between official and chainguard images.</w:t>
      </w:r>
    </w:p>
    <w:p w:rsidR="00000000" w:rsidDel="00000000" w:rsidP="00000000" w:rsidRDefault="00000000" w:rsidRPr="00000000" w14:paraId="00000068">
      <w:pPr>
        <w:spacing w:line="276" w:lineRule="auto"/>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